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c5d25315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2e92bedd5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cfb0f8414058" /><Relationship Type="http://schemas.openxmlformats.org/officeDocument/2006/relationships/numbering" Target="/word/numbering.xml" Id="Rc89e485a2f834713" /><Relationship Type="http://schemas.openxmlformats.org/officeDocument/2006/relationships/settings" Target="/word/settings.xml" Id="Rf4583c7f008840e9" /><Relationship Type="http://schemas.openxmlformats.org/officeDocument/2006/relationships/image" Target="/word/media/51714690-5907-4bfd-aff3-e35930fefbeb.png" Id="R7512e92bedd54711" /></Relationships>
</file>