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af008dd2f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1ae2a612d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4c7f5177d41b4" /><Relationship Type="http://schemas.openxmlformats.org/officeDocument/2006/relationships/numbering" Target="/word/numbering.xml" Id="Ra38795ee0d984286" /><Relationship Type="http://schemas.openxmlformats.org/officeDocument/2006/relationships/settings" Target="/word/settings.xml" Id="R8d3392b1a9d44b98" /><Relationship Type="http://schemas.openxmlformats.org/officeDocument/2006/relationships/image" Target="/word/media/1f37aac2-9965-4aea-aa84-50ac42bd24da.png" Id="R0bd1ae2a612d435c" /></Relationships>
</file>