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1d504af57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d0b10e658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Dreibaumen,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901909ea44749" /><Relationship Type="http://schemas.openxmlformats.org/officeDocument/2006/relationships/numbering" Target="/word/numbering.xml" Id="R2456fa6384764cc5" /><Relationship Type="http://schemas.openxmlformats.org/officeDocument/2006/relationships/settings" Target="/word/settings.xml" Id="Rd0073b90d4fd4cf2" /><Relationship Type="http://schemas.openxmlformats.org/officeDocument/2006/relationships/image" Target="/word/media/bf721268-cb18-422c-8f53-96d9636cd681.png" Id="R493d0b10e658428a" /></Relationships>
</file>