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e3522808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64de90cb9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ee9adceb14cc8" /><Relationship Type="http://schemas.openxmlformats.org/officeDocument/2006/relationships/numbering" Target="/word/numbering.xml" Id="R9f4bfce08a4a48c1" /><Relationship Type="http://schemas.openxmlformats.org/officeDocument/2006/relationships/settings" Target="/word/settings.xml" Id="R14a018997197449a" /><Relationship Type="http://schemas.openxmlformats.org/officeDocument/2006/relationships/image" Target="/word/media/865cb851-fc4c-4259-834d-1f62d50c5e95.png" Id="Ra0e64de90cb943bf" /></Relationships>
</file>