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17bf5425f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da48d2244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98a087474e0b" /><Relationship Type="http://schemas.openxmlformats.org/officeDocument/2006/relationships/numbering" Target="/word/numbering.xml" Id="R862362ba557b4a7d" /><Relationship Type="http://schemas.openxmlformats.org/officeDocument/2006/relationships/settings" Target="/word/settings.xml" Id="Raad5c4a32eea4b56" /><Relationship Type="http://schemas.openxmlformats.org/officeDocument/2006/relationships/image" Target="/word/media/19cb9413-a9d7-45e7-9533-180931b0b0f5.png" Id="R8f4da48d22444c2b" /></Relationships>
</file>