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74991eb5f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8ff5a7610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Drobel,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be4393c954ec1" /><Relationship Type="http://schemas.openxmlformats.org/officeDocument/2006/relationships/numbering" Target="/word/numbering.xml" Id="R7ebcd7d8806645ce" /><Relationship Type="http://schemas.openxmlformats.org/officeDocument/2006/relationships/settings" Target="/word/settings.xml" Id="Red8f0ebfb6dd4e02" /><Relationship Type="http://schemas.openxmlformats.org/officeDocument/2006/relationships/image" Target="/word/media/f365c7f6-3f86-4284-951c-a5e10c68e695.png" Id="Rb028ff5a76104e3e" /></Relationships>
</file>