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1c9f01b0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a681cec7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d6bb032004b5b" /><Relationship Type="http://schemas.openxmlformats.org/officeDocument/2006/relationships/numbering" Target="/word/numbering.xml" Id="R802f67d394c14d9f" /><Relationship Type="http://schemas.openxmlformats.org/officeDocument/2006/relationships/settings" Target="/word/settings.xml" Id="R0e548b90d0874ace" /><Relationship Type="http://schemas.openxmlformats.org/officeDocument/2006/relationships/image" Target="/word/media/65ebe0ac-eec5-4710-9289-9751afbaac3c.png" Id="Rec29a681cec7415a" /></Relationships>
</file>