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30bc5dde3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e724b747b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Drupt,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5d59c8e624ebd" /><Relationship Type="http://schemas.openxmlformats.org/officeDocument/2006/relationships/numbering" Target="/word/numbering.xml" Id="Ra68a200532434e68" /><Relationship Type="http://schemas.openxmlformats.org/officeDocument/2006/relationships/settings" Target="/word/settings.xml" Id="Rc03d1cd5b1f945eb" /><Relationship Type="http://schemas.openxmlformats.org/officeDocument/2006/relationships/image" Target="/word/media/13f9d552-6e09-48cd-8811-89ee77f58431.png" Id="Ra91e724b747b4ba8" /></Relationships>
</file>