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979815ab9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12e0afcb6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9e792059c44ce" /><Relationship Type="http://schemas.openxmlformats.org/officeDocument/2006/relationships/numbering" Target="/word/numbering.xml" Id="R209ae2f0c5e7402a" /><Relationship Type="http://schemas.openxmlformats.org/officeDocument/2006/relationships/settings" Target="/word/settings.xml" Id="R95d7e7e5b0e74842" /><Relationship Type="http://schemas.openxmlformats.org/officeDocument/2006/relationships/image" Target="/word/media/3073a0f7-3753-48fa-a4f8-4337915ad2e6.png" Id="Rac712e0afcb6424c" /></Relationships>
</file>