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8c3a45eb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b930494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c63473971483d" /><Relationship Type="http://schemas.openxmlformats.org/officeDocument/2006/relationships/numbering" Target="/word/numbering.xml" Id="R169421c2c97d4251" /><Relationship Type="http://schemas.openxmlformats.org/officeDocument/2006/relationships/settings" Target="/word/settings.xml" Id="Rc36ee245444f4cc6" /><Relationship Type="http://schemas.openxmlformats.org/officeDocument/2006/relationships/image" Target="/word/media/f7c8e1a6-21ab-495d-af06-9dc0915b85d0.png" Id="R00c0b93049474e0a" /></Relationships>
</file>