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ba76ee5e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9307e397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08b07e6644544" /><Relationship Type="http://schemas.openxmlformats.org/officeDocument/2006/relationships/numbering" Target="/word/numbering.xml" Id="R14bc3bea44ce4a4c" /><Relationship Type="http://schemas.openxmlformats.org/officeDocument/2006/relationships/settings" Target="/word/settings.xml" Id="R4a8f9c0ee96d4baf" /><Relationship Type="http://schemas.openxmlformats.org/officeDocument/2006/relationships/image" Target="/word/media/8a5927b8-854a-4e77-86f9-b0cc3a33f46a.png" Id="Rf7419307e3974edd" /></Relationships>
</file>