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2e1626d6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a65256050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be97488ec43c7" /><Relationship Type="http://schemas.openxmlformats.org/officeDocument/2006/relationships/numbering" Target="/word/numbering.xml" Id="Rcd5a680244994a59" /><Relationship Type="http://schemas.openxmlformats.org/officeDocument/2006/relationships/settings" Target="/word/settings.xml" Id="R942a3c247de14c67" /><Relationship Type="http://schemas.openxmlformats.org/officeDocument/2006/relationships/image" Target="/word/media/44a32d6f-d6e8-406a-a8d0-c7c66c65b2b7.png" Id="R34ca652560504edb" /></Relationships>
</file>