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e00c69ccc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fb3ea0f54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Eberhardsbuhl,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38483da8b4460" /><Relationship Type="http://schemas.openxmlformats.org/officeDocument/2006/relationships/numbering" Target="/word/numbering.xml" Id="R130297be086a4a62" /><Relationship Type="http://schemas.openxmlformats.org/officeDocument/2006/relationships/settings" Target="/word/settings.xml" Id="Rb3be006dc5fe4674" /><Relationship Type="http://schemas.openxmlformats.org/officeDocument/2006/relationships/image" Target="/word/media/75f130da-155b-479e-8e57-1ee265e93cc7.png" Id="R090fb3ea0f544836" /></Relationships>
</file>