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dd2e2dd4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0e5a07155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Ebernhahn,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56fd3d2f14bdd" /><Relationship Type="http://schemas.openxmlformats.org/officeDocument/2006/relationships/numbering" Target="/word/numbering.xml" Id="Rb9e265e1f09d4137" /><Relationship Type="http://schemas.openxmlformats.org/officeDocument/2006/relationships/settings" Target="/word/settings.xml" Id="R51b5ee134c6b4699" /><Relationship Type="http://schemas.openxmlformats.org/officeDocument/2006/relationships/image" Target="/word/media/6502c51e-9238-4203-b98b-28b0037ac571.png" Id="R49d0e5a071554d60" /></Relationships>
</file>