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f7ef32590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bac6efed7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cef307504472" /><Relationship Type="http://schemas.openxmlformats.org/officeDocument/2006/relationships/numbering" Target="/word/numbering.xml" Id="R5de4711d3a2a45ac" /><Relationship Type="http://schemas.openxmlformats.org/officeDocument/2006/relationships/settings" Target="/word/settings.xml" Id="R30be7aa896514013" /><Relationship Type="http://schemas.openxmlformats.org/officeDocument/2006/relationships/image" Target="/word/media/aaea5d75-255e-44c2-8693-55822d8fca9c.png" Id="Rd6bbac6efed747dc" /></Relationships>
</file>