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6b698f561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5df43238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Echelnpoten,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e2156c3d94a7d" /><Relationship Type="http://schemas.openxmlformats.org/officeDocument/2006/relationships/numbering" Target="/word/numbering.xml" Id="Rcb4f9d1f79be40c6" /><Relationship Type="http://schemas.openxmlformats.org/officeDocument/2006/relationships/settings" Target="/word/settings.xml" Id="R281b9ac8adf844ff" /><Relationship Type="http://schemas.openxmlformats.org/officeDocument/2006/relationships/image" Target="/word/media/87519536-336d-45ce-ad84-cb5fef289554.png" Id="R0c75df43238a438f" /></Relationships>
</file>