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235f2a132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8c6c861ea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20192fc724200" /><Relationship Type="http://schemas.openxmlformats.org/officeDocument/2006/relationships/numbering" Target="/word/numbering.xml" Id="Rb7b95378e8414c0c" /><Relationship Type="http://schemas.openxmlformats.org/officeDocument/2006/relationships/settings" Target="/word/settings.xml" Id="R5eb806e7c8324edf" /><Relationship Type="http://schemas.openxmlformats.org/officeDocument/2006/relationships/image" Target="/word/media/27e4eb8b-22e7-4b4a-a3c8-2288e50fc82a.png" Id="R3278c6c861ea415c" /></Relationships>
</file>