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0c0c8ff2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62a0d3c2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117fad6dc4743" /><Relationship Type="http://schemas.openxmlformats.org/officeDocument/2006/relationships/numbering" Target="/word/numbering.xml" Id="Rb8d4df3abd924a0d" /><Relationship Type="http://schemas.openxmlformats.org/officeDocument/2006/relationships/settings" Target="/word/settings.xml" Id="R95a53a10adec4f47" /><Relationship Type="http://schemas.openxmlformats.org/officeDocument/2006/relationships/image" Target="/word/media/8424f3e6-f085-4587-aeab-1d6a8fa516ca.png" Id="R32d62a0d3c2546b7" /></Relationships>
</file>