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b45eaf9c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4752ccafa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ddca5ab5246b4" /><Relationship Type="http://schemas.openxmlformats.org/officeDocument/2006/relationships/numbering" Target="/word/numbering.xml" Id="Rc075b4d77dc34d82" /><Relationship Type="http://schemas.openxmlformats.org/officeDocument/2006/relationships/settings" Target="/word/settings.xml" Id="R4e2cc838f8d04e0c" /><Relationship Type="http://schemas.openxmlformats.org/officeDocument/2006/relationships/image" Target="/word/media/a1b1423f-7f88-4e31-93aa-f513e2a1fbe6.png" Id="Rbb14752ccafa4625" /></Relationships>
</file>