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63635bc3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a9c26a9b8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33cd074ab4b28" /><Relationship Type="http://schemas.openxmlformats.org/officeDocument/2006/relationships/numbering" Target="/word/numbering.xml" Id="R836b4229d4c44b94" /><Relationship Type="http://schemas.openxmlformats.org/officeDocument/2006/relationships/settings" Target="/word/settings.xml" Id="R0059816c00d44bd0" /><Relationship Type="http://schemas.openxmlformats.org/officeDocument/2006/relationships/image" Target="/word/media/a927b421-10cb-44ab-bbb2-5b29aa6c12c9.png" Id="R5dea9c26a9b84c5c" /></Relationships>
</file>