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def6663d5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8dad486e8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eda3ca4042a5" /><Relationship Type="http://schemas.openxmlformats.org/officeDocument/2006/relationships/numbering" Target="/word/numbering.xml" Id="R6e1f4cb2a0fc4a79" /><Relationship Type="http://schemas.openxmlformats.org/officeDocument/2006/relationships/settings" Target="/word/settings.xml" Id="R56829769cac04237" /><Relationship Type="http://schemas.openxmlformats.org/officeDocument/2006/relationships/image" Target="/word/media/e49bf308-01a2-4603-bdc3-a86d1a8e27a1.png" Id="R6d28dad486e84b8d" /></Relationships>
</file>