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e5a22dac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bb35f06f3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1374fa27a4806" /><Relationship Type="http://schemas.openxmlformats.org/officeDocument/2006/relationships/numbering" Target="/word/numbering.xml" Id="R45458503b5714829" /><Relationship Type="http://schemas.openxmlformats.org/officeDocument/2006/relationships/settings" Target="/word/settings.xml" Id="Re0e5823c75bb4d79" /><Relationship Type="http://schemas.openxmlformats.org/officeDocument/2006/relationships/image" Target="/word/media/3fc2303c-679e-4d9b-8035-3c1066d8679c.png" Id="R279bb35f06f34d34" /></Relationships>
</file>