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358ccebb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eed55ad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Efrizweiler,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7ec3f5934f29" /><Relationship Type="http://schemas.openxmlformats.org/officeDocument/2006/relationships/numbering" Target="/word/numbering.xml" Id="Rc913837c762c41ba" /><Relationship Type="http://schemas.openxmlformats.org/officeDocument/2006/relationships/settings" Target="/word/settings.xml" Id="R9db36c003ada407c" /><Relationship Type="http://schemas.openxmlformats.org/officeDocument/2006/relationships/image" Target="/word/media/893661fc-3e8a-4679-8fa3-052373ca69f0.png" Id="R37a4eed55ad5498f" /></Relationships>
</file>