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04c243b1f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c6abdfa8c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f39e35167439e" /><Relationship Type="http://schemas.openxmlformats.org/officeDocument/2006/relationships/numbering" Target="/word/numbering.xml" Id="Rffb331b977c14f5f" /><Relationship Type="http://schemas.openxmlformats.org/officeDocument/2006/relationships/settings" Target="/word/settings.xml" Id="R1813aba794b34b33" /><Relationship Type="http://schemas.openxmlformats.org/officeDocument/2006/relationships/image" Target="/word/media/938a8825-0d4f-40dc-a0cd-1bf8ec8182b2.png" Id="R156c6abdfa8c4cd6" /></Relationships>
</file>