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437c971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ab2c1ea8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25b0dac774b2c" /><Relationship Type="http://schemas.openxmlformats.org/officeDocument/2006/relationships/numbering" Target="/word/numbering.xml" Id="Rbc5491ce1c984098" /><Relationship Type="http://schemas.openxmlformats.org/officeDocument/2006/relationships/settings" Target="/word/settings.xml" Id="R0357d843d82d4241" /><Relationship Type="http://schemas.openxmlformats.org/officeDocument/2006/relationships/image" Target="/word/media/2d102233-f7d0-427e-9263-23bff744febe.png" Id="R17b3ab2c1ea8476c" /></Relationships>
</file>