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1a7653d0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6345bf9e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43b3045a4f7b" /><Relationship Type="http://schemas.openxmlformats.org/officeDocument/2006/relationships/numbering" Target="/word/numbering.xml" Id="Rdf2616ab20444b4a" /><Relationship Type="http://schemas.openxmlformats.org/officeDocument/2006/relationships/settings" Target="/word/settings.xml" Id="Ra464c668e6bc46a9" /><Relationship Type="http://schemas.openxmlformats.org/officeDocument/2006/relationships/image" Target="/word/media/74cfbbca-28be-4268-91ea-a57e61d05904.png" Id="R3a66345bf9ee4e4d" /></Relationships>
</file>