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a96e5d877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37dbbe5b3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Ehndorfermoor,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218157de24fe8" /><Relationship Type="http://schemas.openxmlformats.org/officeDocument/2006/relationships/numbering" Target="/word/numbering.xml" Id="Re85b9e24e2d247ab" /><Relationship Type="http://schemas.openxmlformats.org/officeDocument/2006/relationships/settings" Target="/word/settings.xml" Id="R4ae976d0a4a64429" /><Relationship Type="http://schemas.openxmlformats.org/officeDocument/2006/relationships/image" Target="/word/media/0589c077-16af-42b9-8438-2785d4c2d04f.png" Id="Ra8737dbbe5b3495d" /></Relationships>
</file>