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6dc524820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468c59a8d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Ehrdissen,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36ce30e7c4dd2" /><Relationship Type="http://schemas.openxmlformats.org/officeDocument/2006/relationships/numbering" Target="/word/numbering.xml" Id="Raa5d5ca6281f4c1f" /><Relationship Type="http://schemas.openxmlformats.org/officeDocument/2006/relationships/settings" Target="/word/settings.xml" Id="R5c56799ba01b46dd" /><Relationship Type="http://schemas.openxmlformats.org/officeDocument/2006/relationships/image" Target="/word/media/b67b3ad3-b2d9-491c-a9c9-6baab7aca7bb.png" Id="Rc14468c59a8d4e18" /></Relationships>
</file>