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33809d9a1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fbf64092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239e48ec74ee5" /><Relationship Type="http://schemas.openxmlformats.org/officeDocument/2006/relationships/numbering" Target="/word/numbering.xml" Id="R29a1dc07a1b149ff" /><Relationship Type="http://schemas.openxmlformats.org/officeDocument/2006/relationships/settings" Target="/word/settings.xml" Id="R6932e0f6b6ec4cb3" /><Relationship Type="http://schemas.openxmlformats.org/officeDocument/2006/relationships/image" Target="/word/media/91098af9-3d8d-451d-815d-9a4496253df7.png" Id="Ra17fbf6409294992" /></Relationships>
</file>