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77a41b76f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d81ebc562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Eichelgarten,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f63af12c6454f" /><Relationship Type="http://schemas.openxmlformats.org/officeDocument/2006/relationships/numbering" Target="/word/numbering.xml" Id="Ra9f1820c346a448a" /><Relationship Type="http://schemas.openxmlformats.org/officeDocument/2006/relationships/settings" Target="/word/settings.xml" Id="R578f7c4c4b2e4f68" /><Relationship Type="http://schemas.openxmlformats.org/officeDocument/2006/relationships/image" Target="/word/media/063531d7-e0a5-4521-9035-9b0aac6ea4dc.png" Id="R308d81ebc562458c" /></Relationships>
</file>