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c63e2d2e4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b122b4cd7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Eiglasdorf,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728574e274c9c" /><Relationship Type="http://schemas.openxmlformats.org/officeDocument/2006/relationships/numbering" Target="/word/numbering.xml" Id="Rb6fd2ce356a344dc" /><Relationship Type="http://schemas.openxmlformats.org/officeDocument/2006/relationships/settings" Target="/word/settings.xml" Id="Ra07a4e625cba4025" /><Relationship Type="http://schemas.openxmlformats.org/officeDocument/2006/relationships/image" Target="/word/media/be001b54-4f1a-4ded-9ebc-6788dc88c264.png" Id="R930b122b4cd74a72" /></Relationships>
</file>