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4d5dad54e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55b79f54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Eischott,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574a1d2894bdb" /><Relationship Type="http://schemas.openxmlformats.org/officeDocument/2006/relationships/numbering" Target="/word/numbering.xml" Id="Rf3c48ee9a10a481f" /><Relationship Type="http://schemas.openxmlformats.org/officeDocument/2006/relationships/settings" Target="/word/settings.xml" Id="R22146d88d47d4979" /><Relationship Type="http://schemas.openxmlformats.org/officeDocument/2006/relationships/image" Target="/word/media/3a07ee62-7c22-457a-8898-38ec07fa0f82.png" Id="R762755b79f544814" /></Relationships>
</file>