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b3f5eaa7b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8ac4678df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Eisenbrechtshofen,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3e9d229c44f54" /><Relationship Type="http://schemas.openxmlformats.org/officeDocument/2006/relationships/numbering" Target="/word/numbering.xml" Id="Rb9a336c036504c76" /><Relationship Type="http://schemas.openxmlformats.org/officeDocument/2006/relationships/settings" Target="/word/settings.xml" Id="R2944e86908c44223" /><Relationship Type="http://schemas.openxmlformats.org/officeDocument/2006/relationships/image" Target="/word/media/cf363c34-3b0d-4843-82cf-4d8c4684f1cd.png" Id="R45a8ac4678df4196" /></Relationships>
</file>