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94a8c0cda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3de4f66e1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71c886d80445d" /><Relationship Type="http://schemas.openxmlformats.org/officeDocument/2006/relationships/numbering" Target="/word/numbering.xml" Id="R77b483f313a44a71" /><Relationship Type="http://schemas.openxmlformats.org/officeDocument/2006/relationships/settings" Target="/word/settings.xml" Id="Re8f2d648cf5e40c0" /><Relationship Type="http://schemas.openxmlformats.org/officeDocument/2006/relationships/image" Target="/word/media/5ed3ae16-f150-4720-b02d-b4dfce5db75d.png" Id="R7933de4f66e142f5" /></Relationships>
</file>