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ce48cd4a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d056ee8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693c6632489d" /><Relationship Type="http://schemas.openxmlformats.org/officeDocument/2006/relationships/numbering" Target="/word/numbering.xml" Id="Ref75c9ef90f54640" /><Relationship Type="http://schemas.openxmlformats.org/officeDocument/2006/relationships/settings" Target="/word/settings.xml" Id="R31905182d8b44ab1" /><Relationship Type="http://schemas.openxmlformats.org/officeDocument/2006/relationships/image" Target="/word/media/a6a680c9-873b-4e67-bc83-b3c27605e718.png" Id="Re6bcd056ee81405e" /></Relationships>
</file>