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cf982403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d85762197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ea05c58e94dda" /><Relationship Type="http://schemas.openxmlformats.org/officeDocument/2006/relationships/numbering" Target="/word/numbering.xml" Id="R4c47e0be54174e1b" /><Relationship Type="http://schemas.openxmlformats.org/officeDocument/2006/relationships/settings" Target="/word/settings.xml" Id="R81197a0213184ea2" /><Relationship Type="http://schemas.openxmlformats.org/officeDocument/2006/relationships/image" Target="/word/media/a83034c1-22e7-4fe4-aacb-e02b162de49b.png" Id="R82bd857621974f7e" /></Relationships>
</file>