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614d511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260b7e3c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6c2f2c45243bb" /><Relationship Type="http://schemas.openxmlformats.org/officeDocument/2006/relationships/numbering" Target="/word/numbering.xml" Id="R3802a2386e6841b6" /><Relationship Type="http://schemas.openxmlformats.org/officeDocument/2006/relationships/settings" Target="/word/settings.xml" Id="R203b331064b446f8" /><Relationship Type="http://schemas.openxmlformats.org/officeDocument/2006/relationships/image" Target="/word/media/755cac95-6f23-4648-bc04-a51d023b551f.png" Id="R6bf4260b7e3c4c0d" /></Relationships>
</file>