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c025fe8bb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945009678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a0865ca8440c" /><Relationship Type="http://schemas.openxmlformats.org/officeDocument/2006/relationships/numbering" Target="/word/numbering.xml" Id="R98ed3c4d92d347fb" /><Relationship Type="http://schemas.openxmlformats.org/officeDocument/2006/relationships/settings" Target="/word/settings.xml" Id="Rcab64d6630ba41f3" /><Relationship Type="http://schemas.openxmlformats.org/officeDocument/2006/relationships/image" Target="/word/media/208c1fb2-95dd-45ee-b79f-99f08b0ed149.png" Id="R9c69450096784bbf" /></Relationships>
</file>