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88f5cbc99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4b2545317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Emmerichsthal,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86dfdfecd4757" /><Relationship Type="http://schemas.openxmlformats.org/officeDocument/2006/relationships/numbering" Target="/word/numbering.xml" Id="R5b4a96ba232a45e6" /><Relationship Type="http://schemas.openxmlformats.org/officeDocument/2006/relationships/settings" Target="/word/settings.xml" Id="R32748627cd1545ca" /><Relationship Type="http://schemas.openxmlformats.org/officeDocument/2006/relationships/image" Target="/word/media/11a4dd81-d049-4c8c-a662-cf33958c47a9.png" Id="R08c4b254531749cb" /></Relationships>
</file>