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1dc35c3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6c27c766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322289bf14fa9" /><Relationship Type="http://schemas.openxmlformats.org/officeDocument/2006/relationships/numbering" Target="/word/numbering.xml" Id="R4eb34f1e8b584326" /><Relationship Type="http://schemas.openxmlformats.org/officeDocument/2006/relationships/settings" Target="/word/settings.xml" Id="Rb9ff5bcd108e41fd" /><Relationship Type="http://schemas.openxmlformats.org/officeDocument/2006/relationships/image" Target="/word/media/f3a03adb-41fb-42a3-8231-745c1bf2d0b0.png" Id="R5626c27c7662447d" /></Relationships>
</file>