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c1de78015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676fc7d8c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f26a06da34872" /><Relationship Type="http://schemas.openxmlformats.org/officeDocument/2006/relationships/numbering" Target="/word/numbering.xml" Id="Rac2321c0da2a4549" /><Relationship Type="http://schemas.openxmlformats.org/officeDocument/2006/relationships/settings" Target="/word/settings.xml" Id="R0c9163ec09804c49" /><Relationship Type="http://schemas.openxmlformats.org/officeDocument/2006/relationships/image" Target="/word/media/e52c8bac-9c73-412e-a4d2-6dd7fb6a38f3.png" Id="R688676fc7d8c43fe" /></Relationships>
</file>