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ca7bc38c2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dc0ce2600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Enkenstein,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c5508932e4bb4" /><Relationship Type="http://schemas.openxmlformats.org/officeDocument/2006/relationships/numbering" Target="/word/numbering.xml" Id="R3d705ce9516b494e" /><Relationship Type="http://schemas.openxmlformats.org/officeDocument/2006/relationships/settings" Target="/word/settings.xml" Id="R87fdc953be3e4530" /><Relationship Type="http://schemas.openxmlformats.org/officeDocument/2006/relationships/image" Target="/word/media/f7fe604d-26ff-41a5-8823-8389e63a2665.png" Id="R155dc0ce260045da" /></Relationships>
</file>