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b6fe989ae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c76f27c48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90a899e2b46ce" /><Relationship Type="http://schemas.openxmlformats.org/officeDocument/2006/relationships/numbering" Target="/word/numbering.xml" Id="Rcdc74db46c994a4f" /><Relationship Type="http://schemas.openxmlformats.org/officeDocument/2006/relationships/settings" Target="/word/settings.xml" Id="Re80031fb625f49b2" /><Relationship Type="http://schemas.openxmlformats.org/officeDocument/2006/relationships/image" Target="/word/media/fa935604-f3f2-4dd1-8f63-824f5d3bc2e5.png" Id="R864c76f27c484765" /></Relationships>
</file>