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47ef97a7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7d65cf25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b4433ce634a00" /><Relationship Type="http://schemas.openxmlformats.org/officeDocument/2006/relationships/numbering" Target="/word/numbering.xml" Id="Rb2f81034e6484e1f" /><Relationship Type="http://schemas.openxmlformats.org/officeDocument/2006/relationships/settings" Target="/word/settings.xml" Id="R089dbfa93815441a" /><Relationship Type="http://schemas.openxmlformats.org/officeDocument/2006/relationships/image" Target="/word/media/5bb0bf18-588b-444a-927e-a1bcdbbc1a04.png" Id="Ra7357d65cf254640" /></Relationships>
</file>