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a3958b952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99c63c96c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Enzelsberg,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01f37cc2d474d" /><Relationship Type="http://schemas.openxmlformats.org/officeDocument/2006/relationships/numbering" Target="/word/numbering.xml" Id="R444f487229ed48a4" /><Relationship Type="http://schemas.openxmlformats.org/officeDocument/2006/relationships/settings" Target="/word/settings.xml" Id="R9729c662575b4237" /><Relationship Type="http://schemas.openxmlformats.org/officeDocument/2006/relationships/image" Target="/word/media/3d414f3d-f574-4f96-ab4f-13db46e72058.png" Id="R76d99c63c96c4154" /></Relationships>
</file>