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9c66cb522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5868d1cab0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Erdmannshain,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6ef263a724b22" /><Relationship Type="http://schemas.openxmlformats.org/officeDocument/2006/relationships/numbering" Target="/word/numbering.xml" Id="Rdc270ce07e044229" /><Relationship Type="http://schemas.openxmlformats.org/officeDocument/2006/relationships/settings" Target="/word/settings.xml" Id="R2107270db6ea4c98" /><Relationship Type="http://schemas.openxmlformats.org/officeDocument/2006/relationships/image" Target="/word/media/87f76193-18d1-47cd-99b7-d39e30dc3c40.png" Id="Ra15868d1cab04426" /></Relationships>
</file>