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268ba604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fbf43249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3e60a6da14d05" /><Relationship Type="http://schemas.openxmlformats.org/officeDocument/2006/relationships/numbering" Target="/word/numbering.xml" Id="R4e5a7e71bc6a4db4" /><Relationship Type="http://schemas.openxmlformats.org/officeDocument/2006/relationships/settings" Target="/word/settings.xml" Id="Re372d48d8b77453a" /><Relationship Type="http://schemas.openxmlformats.org/officeDocument/2006/relationships/image" Target="/word/media/d5d9c089-0fd7-4b56-91d3-1fbda2fed136.png" Id="R12a5fbf432494ff4" /></Relationships>
</file>