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f788f3bd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94e140bd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f65ead4b1410e" /><Relationship Type="http://schemas.openxmlformats.org/officeDocument/2006/relationships/numbering" Target="/word/numbering.xml" Id="R63e6487e171c4c8a" /><Relationship Type="http://schemas.openxmlformats.org/officeDocument/2006/relationships/settings" Target="/word/settings.xml" Id="R40a6edc7fc014d3b" /><Relationship Type="http://schemas.openxmlformats.org/officeDocument/2006/relationships/image" Target="/word/media/b2edf7d3-8e55-43bc-8286-a0e22f26afd6.png" Id="R966c94e140bd4126" /></Relationships>
</file>