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2e30b2db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c483e4bc5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9f53b95a471a" /><Relationship Type="http://schemas.openxmlformats.org/officeDocument/2006/relationships/numbering" Target="/word/numbering.xml" Id="R511629a23fef4932" /><Relationship Type="http://schemas.openxmlformats.org/officeDocument/2006/relationships/settings" Target="/word/settings.xml" Id="R6ad5d19b360e4745" /><Relationship Type="http://schemas.openxmlformats.org/officeDocument/2006/relationships/image" Target="/word/media/370bbefc-2513-4cd1-a091-cf05df981b45.png" Id="R724c483e4bc54344" /></Relationships>
</file>