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b6fa24ad8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a5b73aa50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Fahrenzhausen,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6f62166984f54" /><Relationship Type="http://schemas.openxmlformats.org/officeDocument/2006/relationships/numbering" Target="/word/numbering.xml" Id="R651b1565005b4fed" /><Relationship Type="http://schemas.openxmlformats.org/officeDocument/2006/relationships/settings" Target="/word/settings.xml" Id="R21ae8426d70d4e14" /><Relationship Type="http://schemas.openxmlformats.org/officeDocument/2006/relationships/image" Target="/word/media/02fea6b9-0b26-41c5-8140-9c7f2c662f7a.png" Id="Rc77a5b73aa5041e4" /></Relationships>
</file>